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20" w:type="dxa"/>
        <w:tblInd w:w="108" w:type="dxa"/>
        <w:tblLook w:val="04A0"/>
      </w:tblPr>
      <w:tblGrid>
        <w:gridCol w:w="902"/>
        <w:gridCol w:w="916"/>
        <w:gridCol w:w="1749"/>
        <w:gridCol w:w="3420"/>
        <w:gridCol w:w="1756"/>
        <w:gridCol w:w="1555"/>
        <w:gridCol w:w="2560"/>
        <w:gridCol w:w="905"/>
      </w:tblGrid>
      <w:tr w:rsidR="00202CCF" w:rsidRPr="00202CCF" w:rsidTr="00202CCF">
        <w:trPr>
          <w:trHeight w:val="579"/>
        </w:trPr>
        <w:tc>
          <w:tcPr>
            <w:tcW w:w="13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CCF" w:rsidRPr="00202CCF" w:rsidRDefault="00202CCF" w:rsidP="00202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202CCF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UNIT PLAN</w:t>
            </w:r>
          </w:p>
        </w:tc>
      </w:tr>
      <w:tr w:rsidR="00202CCF" w:rsidRPr="00202CCF" w:rsidTr="00202CCF">
        <w:trPr>
          <w:trHeight w:val="288"/>
        </w:trPr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Std: __</w:t>
            </w:r>
            <w:r w:rsidR="003E1735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3E1735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Sub :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Maths</w:t>
            </w:r>
            <w:proofErr w:type="spellEnd"/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B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3E1735" w:rsidP="00202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Teacher :Belinda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Fernandes</w:t>
            </w:r>
            <w:proofErr w:type="spellEnd"/>
            <w:r w:rsidR="00BD2286">
              <w:rPr>
                <w:rFonts w:ascii="Calibri" w:eastAsia="Times New Roman" w:hAnsi="Calibri" w:cs="Calibri"/>
                <w:color w:val="000000"/>
              </w:rPr>
              <w:t xml:space="preserve"> (New)</w:t>
            </w:r>
          </w:p>
        </w:tc>
      </w:tr>
      <w:tr w:rsidR="00202CCF" w:rsidRPr="00202CCF" w:rsidTr="00202CCF">
        <w:trPr>
          <w:trHeight w:val="288"/>
        </w:trPr>
        <w:tc>
          <w:tcPr>
            <w:tcW w:w="69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3E1735" w:rsidP="00202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Chapter :</w:t>
            </w:r>
            <w:r w:rsidR="001053B9">
              <w:rPr>
                <w:rFonts w:ascii="Calibri" w:eastAsia="Times New Roman" w:hAnsi="Calibri" w:cs="Calibri"/>
                <w:color w:val="000000"/>
              </w:rPr>
              <w:t xml:space="preserve"> Smart Charts</w:t>
            </w:r>
          </w:p>
        </w:tc>
        <w:tc>
          <w:tcPr>
            <w:tcW w:w="6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3E1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2CCF" w:rsidRPr="00202CCF" w:rsidTr="008D7074">
        <w:trPr>
          <w:trHeight w:val="576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SR. NO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CORE COMPETENCY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LEARNING EXPERIENCE/ ACTIVITIES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MATERIALS / RESOURCES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LEARNING OUTCOMES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FORMATIVE ASSESSMENT TASKS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2CCF" w:rsidRPr="00202CCF" w:rsidTr="0045284C">
        <w:trPr>
          <w:trHeight w:val="2592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CF" w:rsidRPr="00202CCF" w:rsidRDefault="001053B9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Concept </w:t>
            </w:r>
            <w:r w:rsidR="008D7074">
              <w:rPr>
                <w:rFonts w:ascii="Calibri" w:eastAsia="Times New Roman" w:hAnsi="Calibri" w:cs="Calibri"/>
                <w:color w:val="000000"/>
              </w:rPr>
              <w:t>of Data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C00" w:rsidRDefault="008D7074" w:rsidP="008D7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The students are divided into groups and asked to record their weights. Each group is asked to give the report. </w:t>
            </w:r>
            <w:r w:rsidR="0045284C">
              <w:rPr>
                <w:rFonts w:ascii="Calibri" w:eastAsia="Times New Roman" w:hAnsi="Calibri" w:cs="Calibri"/>
                <w:color w:val="000000"/>
              </w:rPr>
              <w:t>Teacher cites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more example about class attendance, cricket score etc.</w:t>
            </w:r>
          </w:p>
          <w:p w:rsidR="008D7074" w:rsidRDefault="008D7074" w:rsidP="008D7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Teacher explains that the information of numbers is called data.</w:t>
            </w:r>
          </w:p>
          <w:p w:rsidR="008D7074" w:rsidRDefault="008D7074" w:rsidP="008D7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8D7074" w:rsidRPr="00202CCF" w:rsidRDefault="00094C00" w:rsidP="008D7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 d</w:t>
            </w:r>
            <w:r w:rsidR="008D7074">
              <w:rPr>
                <w:rFonts w:ascii="Calibri" w:eastAsia="Times New Roman" w:hAnsi="Calibri" w:cs="Calibri"/>
                <w:color w:val="000000"/>
              </w:rPr>
              <w:t>ata is a collection of numbers gathered to give information.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CCF" w:rsidRPr="00202CCF" w:rsidRDefault="008D7074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Height scale, BB, Chalk, weighing machine.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CF" w:rsidRPr="00202CCF" w:rsidRDefault="000034AB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Students understand</w:t>
            </w:r>
            <w:r w:rsidR="008D7074">
              <w:rPr>
                <w:rFonts w:ascii="Calibri" w:eastAsia="Times New Roman" w:hAnsi="Calibri" w:cs="Calibri"/>
                <w:color w:val="000000"/>
              </w:rPr>
              <w:t xml:space="preserve"> about data.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CF" w:rsidRPr="00202CCF" w:rsidRDefault="008D7074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Group </w:t>
            </w:r>
            <w:r w:rsidR="000034AB">
              <w:rPr>
                <w:rFonts w:ascii="Calibri" w:eastAsia="Times New Roman" w:hAnsi="Calibri" w:cs="Calibri"/>
                <w:color w:val="000000"/>
              </w:rPr>
              <w:t>Activity: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Collect information of the height of the group members.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5284C" w:rsidRPr="00202CCF" w:rsidTr="0045284C">
        <w:trPr>
          <w:trHeight w:val="268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4C" w:rsidRPr="00202CCF" w:rsidRDefault="0045284C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4C" w:rsidRPr="00202CCF" w:rsidRDefault="0045284C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4C" w:rsidRDefault="0045284C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5284C" w:rsidRDefault="0045284C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5284C" w:rsidRDefault="0045284C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Organisation Of Data</w:t>
            </w:r>
          </w:p>
          <w:p w:rsidR="0045284C" w:rsidRDefault="0045284C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5284C" w:rsidRDefault="0045284C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5284C" w:rsidRDefault="0045284C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5284C" w:rsidRDefault="0045284C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C00" w:rsidRDefault="00094C00" w:rsidP="00452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5284C" w:rsidRDefault="0045284C" w:rsidP="00452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Student group is asked to coll</w:t>
            </w:r>
            <w:r w:rsidR="00094C00">
              <w:rPr>
                <w:rFonts w:ascii="Calibri" w:eastAsia="Times New Roman" w:hAnsi="Calibri" w:cs="Calibri"/>
                <w:color w:val="000000"/>
              </w:rPr>
              <w:t>ect data about the favorite fruit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of the students. With the help of B</w:t>
            </w:r>
            <w:r w:rsidR="00094C00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094C00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and chalk, Tr. explains the students how to tabulate the collected information.</w:t>
            </w:r>
          </w:p>
          <w:p w:rsidR="0045284C" w:rsidRDefault="0045284C" w:rsidP="00452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5284C" w:rsidRDefault="0045284C" w:rsidP="00452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5284C" w:rsidRDefault="0045284C" w:rsidP="00452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5284C" w:rsidRDefault="0045284C" w:rsidP="00452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5284C" w:rsidRDefault="0045284C" w:rsidP="00452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5284C" w:rsidRDefault="0045284C" w:rsidP="00452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5284C" w:rsidRDefault="0045284C" w:rsidP="00452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4C00" w:rsidRDefault="00094C00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5284C" w:rsidRDefault="0045284C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B.B.,  Chalk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C00" w:rsidRDefault="00094C00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5284C" w:rsidRDefault="0045284C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Students understand how to organize the data.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4C" w:rsidRDefault="0045284C" w:rsidP="00094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Group </w:t>
            </w:r>
            <w:r w:rsidR="000034AB">
              <w:rPr>
                <w:rFonts w:ascii="Calibri" w:eastAsia="Times New Roman" w:hAnsi="Calibri" w:cs="Calibri"/>
                <w:color w:val="000000"/>
              </w:rPr>
              <w:t>Activity: collect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information about favorite toys or </w:t>
            </w:r>
            <w:r w:rsidR="00094C00">
              <w:rPr>
                <w:rFonts w:ascii="Calibri" w:eastAsia="Times New Roman" w:hAnsi="Calibri" w:cs="Calibri"/>
                <w:color w:val="000000"/>
              </w:rPr>
              <w:t>cartoons. As</w:t>
            </w:r>
            <w:r w:rsidR="000034AB">
              <w:rPr>
                <w:rFonts w:ascii="Calibri" w:eastAsia="Times New Roman" w:hAnsi="Calibri" w:cs="Calibri"/>
                <w:color w:val="000000"/>
              </w:rPr>
              <w:t>ked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to organize the data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84C" w:rsidRPr="00202CCF" w:rsidRDefault="0045284C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5284C" w:rsidRPr="00202CCF" w:rsidTr="0045284C">
        <w:trPr>
          <w:trHeight w:val="268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4C" w:rsidRPr="00202CCF" w:rsidRDefault="0045284C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4C" w:rsidRPr="00202CCF" w:rsidRDefault="0045284C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CC" w:rsidRDefault="00235FCC" w:rsidP="00235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Interpretation of the tabulated data.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</w:p>
          <w:p w:rsidR="0045284C" w:rsidRPr="00235FCC" w:rsidRDefault="0045284C" w:rsidP="00235F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1" w:hanging="201"/>
              <w:rPr>
                <w:rFonts w:ascii="Calibri" w:eastAsia="Times New Roman" w:hAnsi="Calibri" w:cs="Calibri"/>
                <w:color w:val="000000"/>
              </w:rPr>
            </w:pPr>
            <w:r w:rsidRPr="00235FCC">
              <w:rPr>
                <w:rFonts w:ascii="Calibri" w:eastAsia="Times New Roman" w:hAnsi="Calibri" w:cs="Calibri"/>
                <w:color w:val="000000"/>
              </w:rPr>
              <w:t>Concept of tally marks(tabulation of data using tally marks</w:t>
            </w:r>
          </w:p>
          <w:p w:rsidR="0045284C" w:rsidRDefault="0045284C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4C" w:rsidRDefault="000034AB" w:rsidP="00003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IN" w:eastAsia="en-IN"/>
              </w:rPr>
              <w:pict>
                <v:group id="_x0000_s1029" style="position:absolute;margin-left:100pt;margin-top:110.15pt;width:10.7pt;height:8.6pt;z-index:251661312;mso-position-horizontal-relative:text;mso-position-vertical-relative:text" coordorigin="7093,3675" coordsize="214,172">
                  <v:rect id="_x0000_s1027" style="position:absolute;left:7093;top:3675;width:214;height:172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8" type="#_x0000_t32" style="position:absolute;left:7093;top:3675;width:214;height:172" o:connectortype="straight"/>
                </v:group>
              </w:pict>
            </w:r>
            <w:r>
              <w:rPr>
                <w:rFonts w:ascii="Calibri" w:eastAsia="Times New Roman" w:hAnsi="Calibri" w:cs="Calibri"/>
                <w:noProof/>
                <w:color w:val="000000"/>
                <w:lang w:val="en-IN" w:eastAsia="en-IN"/>
              </w:rPr>
              <w:pict>
                <v:rect id="_x0000_s1026" style="position:absolute;margin-left:50.55pt;margin-top:70.45pt;width:7.15pt;height:7.15pt;z-index:251658240;mso-position-horizontal-relative:text;mso-position-vertical-relative:text"/>
              </w:pict>
            </w:r>
            <w:r w:rsidR="0045284C">
              <w:rPr>
                <w:rFonts w:ascii="Calibri" w:eastAsia="Times New Roman" w:hAnsi="Calibri" w:cs="Calibri"/>
                <w:color w:val="000000"/>
              </w:rPr>
              <w:t>Previously collected data is used (</w:t>
            </w:r>
            <w:r>
              <w:rPr>
                <w:rFonts w:ascii="Calibri" w:eastAsia="Times New Roman" w:hAnsi="Calibri" w:cs="Calibri"/>
                <w:color w:val="000000"/>
              </w:rPr>
              <w:t>favorite</w:t>
            </w:r>
            <w:r w:rsidR="0045284C">
              <w:rPr>
                <w:rFonts w:ascii="Calibri" w:eastAsia="Times New Roman" w:hAnsi="Calibri" w:cs="Calibri"/>
                <w:color w:val="000000"/>
              </w:rPr>
              <w:t xml:space="preserve"> fruits). Tr. uses the B.B. and chalk. Each group is asked to tabulate the data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45284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Each mark represents as one. For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eg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. 5 oranges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u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this represents 4 marks and the fifth mark in each group of five marks should be used as the cross shown by      . These are called tally marks. Tally marks are arranged in group of five.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284C" w:rsidRDefault="000034AB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Collected data, B.B., and chalk.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4C" w:rsidRDefault="000034AB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Students understand tally marks and to tabulate the data using tally marks.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4C" w:rsidRDefault="000034AB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Group Activity: students are asked to collect information of different shoe sizes and prepare a table using tally marks.</w:t>
            </w:r>
          </w:p>
          <w:p w:rsidR="000034AB" w:rsidRDefault="000034AB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034AB" w:rsidRPr="000034AB" w:rsidRDefault="000034AB" w:rsidP="00235F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7" w:hanging="14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Tally mark table of favorite books or favorite TV </w:t>
            </w:r>
            <w:r w:rsidRPr="000034AB">
              <w:rPr>
                <w:rFonts w:ascii="Calibri" w:eastAsia="Times New Roman" w:hAnsi="Calibri" w:cs="Calibri"/>
                <w:color w:val="000000"/>
                <w:lang w:val="en-IN"/>
              </w:rPr>
              <w:t>programmes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etc.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84C" w:rsidRPr="00202CCF" w:rsidRDefault="0045284C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5FCC" w:rsidRPr="00202CCF" w:rsidTr="0045284C">
        <w:trPr>
          <w:trHeight w:val="268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FCC" w:rsidRPr="00202CCF" w:rsidRDefault="00235FCC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FCC" w:rsidRPr="00202CCF" w:rsidRDefault="00235FCC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CC" w:rsidRDefault="00235FCC" w:rsidP="00452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235FCC" w:rsidRPr="00235FCC" w:rsidRDefault="00235FCC" w:rsidP="00235F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1" w:hanging="201"/>
              <w:rPr>
                <w:rFonts w:ascii="Calibri" w:eastAsia="Times New Roman" w:hAnsi="Calibri" w:cs="Calibri"/>
                <w:color w:val="000000"/>
              </w:rPr>
            </w:pPr>
            <w:r w:rsidRPr="00235FCC">
              <w:rPr>
                <w:rFonts w:ascii="Calibri" w:eastAsia="Times New Roman" w:hAnsi="Calibri" w:cs="Calibri"/>
                <w:color w:val="000000"/>
              </w:rPr>
              <w:t>By using bar graph.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CC" w:rsidRDefault="00235FCC" w:rsidP="000034A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IN" w:eastAsia="en-IN"/>
              </w:rPr>
              <w:t>Students are divided into groups and given a hand out about bar graphs with example about the temprature of different cities at a particular time. (Textbook example)</w:t>
            </w:r>
          </w:p>
          <w:p w:rsidR="00235FCC" w:rsidRDefault="00235FCC" w:rsidP="000034A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IN" w:eastAsia="en-IN"/>
              </w:rPr>
            </w:pPr>
          </w:p>
          <w:p w:rsidR="00235FCC" w:rsidRDefault="00235FCC" w:rsidP="000034A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IN" w:eastAsia="en-IN"/>
              </w:rPr>
              <w:t>Tr. explains the concept of bar graph and the given data and then  asks information from the bar graph.</w:t>
            </w:r>
          </w:p>
          <w:p w:rsidR="00235FCC" w:rsidRDefault="00235FCC" w:rsidP="000034A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IN" w:eastAsia="en-I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5FCC" w:rsidRDefault="00235FCC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Handouts of bar graph, B.B. and chalk.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CC" w:rsidRDefault="00235FCC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Understands the bar graph.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CC" w:rsidRDefault="00235FCC" w:rsidP="00235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Worksheets  of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94C0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bar graphs with different examples</w:t>
            </w:r>
            <w:r w:rsidR="00094C00">
              <w:rPr>
                <w:rFonts w:ascii="Calibri" w:eastAsia="Times New Roman" w:hAnsi="Calibri" w:cs="Calibri"/>
                <w:color w:val="000000"/>
              </w:rPr>
              <w:t xml:space="preserve"> are provided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="00094C00">
              <w:rPr>
                <w:rFonts w:ascii="Calibri" w:eastAsia="Times New Roman" w:hAnsi="Calibri" w:cs="Calibri"/>
                <w:color w:val="000000"/>
              </w:rPr>
              <w:t>Students have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to answer the questions mentioned below the bar graph.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FCC" w:rsidRPr="00202CCF" w:rsidRDefault="00235FCC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5FCC" w:rsidRPr="00202CCF" w:rsidTr="0045284C">
        <w:trPr>
          <w:trHeight w:val="268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FCC" w:rsidRPr="00202CCF" w:rsidRDefault="00235FCC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FCC" w:rsidRPr="00202CCF" w:rsidRDefault="00235FCC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CC" w:rsidRPr="00235FCC" w:rsidRDefault="00235FCC" w:rsidP="00235F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1" w:hanging="142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Pie Charts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86" w:rsidRDefault="00BD2286" w:rsidP="000034A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IN" w:eastAsia="en-IN"/>
              </w:rPr>
              <w:t xml:space="preserve">AV presentation is used by the teacher to explain the concept of pie charts </w:t>
            </w:r>
          </w:p>
          <w:p w:rsidR="00BD2286" w:rsidRPr="00BD2286" w:rsidRDefault="00BD2286" w:rsidP="00BD228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IN" w:eastAsia="en-IN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noProof/>
                      <w:color w:val="000000"/>
                      <w:sz w:val="18"/>
                      <w:szCs w:val="18"/>
                      <w:lang w:val="en-IN" w:eastAsia="en-IN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noProof/>
                      <w:color w:val="000000"/>
                      <w:sz w:val="18"/>
                      <w:szCs w:val="18"/>
                      <w:lang w:val="en-IN" w:eastAsia="en-I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noProof/>
                      <w:color w:val="000000"/>
                      <w:sz w:val="18"/>
                      <w:szCs w:val="18"/>
                      <w:lang w:val="en-IN" w:eastAsia="en-IN"/>
                    </w:rPr>
                    <m:t>4</m:t>
                  </m:r>
                </m:den>
              </m:f>
            </m:oMath>
          </w:p>
          <w:p w:rsidR="00BD2286" w:rsidRPr="00BD2286" w:rsidRDefault="00BD2286" w:rsidP="00BD228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IN" w:eastAsia="en-IN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noProof/>
                      <w:color w:val="000000"/>
                      <w:sz w:val="18"/>
                      <w:szCs w:val="18"/>
                      <w:lang w:val="en-IN" w:eastAsia="en-IN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noProof/>
                      <w:color w:val="000000"/>
                      <w:sz w:val="18"/>
                      <w:szCs w:val="18"/>
                      <w:lang w:val="en-IN" w:eastAsia="en-I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noProof/>
                      <w:color w:val="000000"/>
                      <w:sz w:val="18"/>
                      <w:szCs w:val="18"/>
                      <w:lang w:val="en-IN" w:eastAsia="en-IN"/>
                    </w:rPr>
                    <m:t>2</m:t>
                  </m:r>
                </m:den>
              </m:f>
            </m:oMath>
          </w:p>
          <w:p w:rsidR="00BD2286" w:rsidRPr="00BD2286" w:rsidRDefault="00BD2286" w:rsidP="00BD228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IN" w:eastAsia="en-IN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noProof/>
                      <w:color w:val="000000"/>
                      <w:sz w:val="18"/>
                      <w:szCs w:val="18"/>
                      <w:lang w:val="en-IN" w:eastAsia="en-IN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noProof/>
                      <w:color w:val="000000"/>
                      <w:sz w:val="18"/>
                      <w:szCs w:val="18"/>
                      <w:lang w:val="en-IN" w:eastAsia="en-I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noProof/>
                      <w:color w:val="000000"/>
                      <w:sz w:val="18"/>
                      <w:szCs w:val="18"/>
                      <w:lang w:val="en-IN" w:eastAsia="en-IN"/>
                    </w:rPr>
                    <m:t>3</m:t>
                  </m:r>
                </m:den>
              </m:f>
            </m:oMath>
          </w:p>
          <w:p w:rsidR="00BD2286" w:rsidRPr="00BD2286" w:rsidRDefault="00BD2286" w:rsidP="00BD2286">
            <w:p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IN" w:eastAsia="en-IN"/>
              </w:rPr>
              <w:t>from the collected information.</w:t>
            </w:r>
          </w:p>
          <w:p w:rsidR="00235FCC" w:rsidRDefault="00BD2286" w:rsidP="00BD228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IN" w:eastAsia="en-IN"/>
              </w:rPr>
              <w:t>(B.B and colored charts can also be used)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5FCC" w:rsidRDefault="00BD2286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Computer, projector and screen.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CC" w:rsidRDefault="00BD2286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Student understands the pie charts.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CC" w:rsidRDefault="00BD2286" w:rsidP="00235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Students are asked to draw pie charts with the given information.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FCC" w:rsidRPr="00202CCF" w:rsidRDefault="00235FCC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D2286" w:rsidRPr="00202CCF" w:rsidTr="0045284C">
        <w:trPr>
          <w:trHeight w:val="268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286" w:rsidRPr="00202CCF" w:rsidRDefault="00BD2286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286" w:rsidRPr="00202CCF" w:rsidRDefault="00BD2286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86" w:rsidRDefault="00BD2286" w:rsidP="00235F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1" w:hanging="142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Family tree.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86" w:rsidRDefault="00BD2286" w:rsidP="00BD228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IN" w:eastAsia="en-IN"/>
              </w:rPr>
              <w:t>Tr. explains the concept of family tree. A flow chart is used to explain atleast 3 generations. Tr. uses AV presentation or B.B., and chalk to explain the concept.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2286" w:rsidRDefault="00BD2286" w:rsidP="00BD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Computer, projector, screen, </w:t>
            </w:r>
            <w:r>
              <w:rPr>
                <w:rFonts w:ascii="Calibri" w:eastAsia="Times New Roman" w:hAnsi="Calibri" w:cs="Calibri"/>
                <w:noProof/>
                <w:color w:val="000000"/>
                <w:lang w:val="en-IN" w:eastAsia="en-IN"/>
              </w:rPr>
              <w:t>B.B. and chalk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86" w:rsidRDefault="00BD2286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Student understands the family tree.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86" w:rsidRDefault="00BD2286" w:rsidP="00235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Each of the </w:t>
            </w:r>
            <w:r w:rsidR="00094C00">
              <w:rPr>
                <w:rFonts w:ascii="Calibri" w:eastAsia="Times New Roman" w:hAnsi="Calibri" w:cs="Calibri"/>
                <w:color w:val="000000"/>
              </w:rPr>
              <w:t>students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is asked to make their own family tree using photographs.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286" w:rsidRPr="00202CCF" w:rsidRDefault="00BD2286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E4B86" w:rsidRDefault="00EE4B86"/>
    <w:sectPr w:rsidR="00EE4B86" w:rsidSect="00202C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50BBA"/>
    <w:multiLevelType w:val="hybridMultilevel"/>
    <w:tmpl w:val="94C4ACBC"/>
    <w:lvl w:ilvl="0" w:tplc="E7E00C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00276"/>
    <w:multiLevelType w:val="hybridMultilevel"/>
    <w:tmpl w:val="C1EE7A32"/>
    <w:lvl w:ilvl="0" w:tplc="5576E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74A20"/>
    <w:multiLevelType w:val="hybridMultilevel"/>
    <w:tmpl w:val="93385678"/>
    <w:lvl w:ilvl="0" w:tplc="711A6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42497"/>
    <w:multiLevelType w:val="hybridMultilevel"/>
    <w:tmpl w:val="D466FB18"/>
    <w:lvl w:ilvl="0" w:tplc="9426F9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2CCF"/>
    <w:rsid w:val="000034AB"/>
    <w:rsid w:val="00094C00"/>
    <w:rsid w:val="001053B9"/>
    <w:rsid w:val="00185164"/>
    <w:rsid w:val="00202CCF"/>
    <w:rsid w:val="00227562"/>
    <w:rsid w:val="00235FCC"/>
    <w:rsid w:val="00363B9C"/>
    <w:rsid w:val="003E1735"/>
    <w:rsid w:val="0045284C"/>
    <w:rsid w:val="00807197"/>
    <w:rsid w:val="008D7074"/>
    <w:rsid w:val="00A62467"/>
    <w:rsid w:val="00A75215"/>
    <w:rsid w:val="00BD2286"/>
    <w:rsid w:val="00BF6E24"/>
    <w:rsid w:val="00C72379"/>
    <w:rsid w:val="00CB43D3"/>
    <w:rsid w:val="00E53B12"/>
    <w:rsid w:val="00EB1504"/>
    <w:rsid w:val="00EE4B86"/>
    <w:rsid w:val="00F2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2C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2CCF"/>
    <w:rPr>
      <w:color w:val="800080"/>
      <w:u w:val="single"/>
    </w:rPr>
  </w:style>
  <w:style w:type="paragraph" w:customStyle="1" w:styleId="xl63">
    <w:name w:val="xl63"/>
    <w:basedOn w:val="Normal"/>
    <w:rsid w:val="00202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202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202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202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02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202CC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202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202C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71">
    <w:name w:val="xl71"/>
    <w:basedOn w:val="Normal"/>
    <w:rsid w:val="00202C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202C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202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34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HCL</cp:lastModifiedBy>
  <cp:revision>5</cp:revision>
  <dcterms:created xsi:type="dcterms:W3CDTF">2013-04-23T06:54:00Z</dcterms:created>
  <dcterms:modified xsi:type="dcterms:W3CDTF">2013-04-24T04:44:00Z</dcterms:modified>
</cp:coreProperties>
</file>